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4F60A" w14:textId="77777777" w:rsidR="00383F1A" w:rsidRPr="000235A5" w:rsidRDefault="00383F1A" w:rsidP="00383F1A">
      <w:pPr>
        <w:jc w:val="center"/>
        <w:rPr>
          <w:rFonts w:asciiTheme="minorHAnsi" w:hAnsiTheme="minorHAnsi"/>
        </w:rPr>
      </w:pPr>
    </w:p>
    <w:p w14:paraId="0E2FB11B" w14:textId="77777777" w:rsidR="000235A5" w:rsidRDefault="000235A5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fldChar w:fldCharType="begin">
          <w:ffData>
            <w:name w:val="Text2"/>
            <w:enabled/>
            <w:calcOnExit w:val="0"/>
            <w:textInput>
              <w:default w:val="Department Name"/>
            </w:textInput>
          </w:ffData>
        </w:fldChar>
      </w:r>
      <w:bookmarkStart w:id="0" w:name="Text2"/>
      <w:r>
        <w:rPr>
          <w:rFonts w:asciiTheme="minorHAnsi" w:hAnsiTheme="minorHAnsi"/>
          <w:b/>
          <w:sz w:val="28"/>
        </w:rPr>
        <w:instrText xml:space="preserve"> FORMTEXT </w:instrText>
      </w:r>
      <w:r>
        <w:rPr>
          <w:rFonts w:asciiTheme="minorHAnsi" w:hAnsiTheme="minorHAnsi"/>
          <w:b/>
          <w:sz w:val="28"/>
        </w:rPr>
      </w:r>
      <w:r>
        <w:rPr>
          <w:rFonts w:asciiTheme="minorHAnsi" w:hAnsiTheme="minorHAnsi"/>
          <w:b/>
          <w:sz w:val="28"/>
        </w:rPr>
        <w:fldChar w:fldCharType="separate"/>
      </w:r>
      <w:r>
        <w:rPr>
          <w:rFonts w:asciiTheme="minorHAnsi" w:hAnsiTheme="minorHAnsi"/>
          <w:b/>
          <w:noProof/>
          <w:sz w:val="28"/>
        </w:rPr>
        <w:t>Department Name</w:t>
      </w:r>
      <w:r>
        <w:rPr>
          <w:rFonts w:asciiTheme="minorHAnsi" w:hAnsiTheme="minorHAnsi"/>
          <w:b/>
          <w:sz w:val="28"/>
        </w:rPr>
        <w:fldChar w:fldCharType="end"/>
      </w:r>
      <w:bookmarkEnd w:id="0"/>
    </w:p>
    <w:p w14:paraId="56AA199F" w14:textId="77777777" w:rsidR="000235A5" w:rsidRDefault="000235A5">
      <w:pPr>
        <w:jc w:val="center"/>
        <w:outlineLvl w:val="0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fldChar w:fldCharType="begin">
          <w:ffData>
            <w:name w:val="Text3"/>
            <w:enabled/>
            <w:calcOnExit w:val="0"/>
            <w:textInput>
              <w:default w:val="RSS Title"/>
            </w:textInput>
          </w:ffData>
        </w:fldChar>
      </w:r>
      <w:bookmarkStart w:id="1" w:name="Text3"/>
      <w:r>
        <w:rPr>
          <w:rFonts w:asciiTheme="minorHAnsi" w:hAnsiTheme="minorHAnsi"/>
          <w:b/>
          <w:sz w:val="28"/>
        </w:rPr>
        <w:instrText xml:space="preserve"> FORMTEXT </w:instrText>
      </w:r>
      <w:r>
        <w:rPr>
          <w:rFonts w:asciiTheme="minorHAnsi" w:hAnsiTheme="minorHAnsi"/>
          <w:b/>
          <w:sz w:val="28"/>
        </w:rPr>
      </w:r>
      <w:r>
        <w:rPr>
          <w:rFonts w:asciiTheme="minorHAnsi" w:hAnsiTheme="minorHAnsi"/>
          <w:b/>
          <w:sz w:val="28"/>
        </w:rPr>
        <w:fldChar w:fldCharType="separate"/>
      </w:r>
      <w:r>
        <w:rPr>
          <w:rFonts w:asciiTheme="minorHAnsi" w:hAnsiTheme="minorHAnsi"/>
          <w:b/>
          <w:noProof/>
          <w:sz w:val="28"/>
        </w:rPr>
        <w:t>RSS Title</w:t>
      </w:r>
      <w:r>
        <w:rPr>
          <w:rFonts w:asciiTheme="minorHAnsi" w:hAnsiTheme="minorHAnsi"/>
          <w:b/>
          <w:sz w:val="28"/>
        </w:rPr>
        <w:fldChar w:fldCharType="end"/>
      </w:r>
      <w:bookmarkEnd w:id="1"/>
    </w:p>
    <w:p w14:paraId="56A5C72C" w14:textId="77777777" w:rsidR="000235A5" w:rsidRDefault="000235A5">
      <w:pPr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fldChar w:fldCharType="begin">
          <w:ffData>
            <w:name w:val="Text6"/>
            <w:enabled/>
            <w:calcOnExit w:val="0"/>
            <w:textInput>
              <w:default w:val="Day"/>
            </w:textInput>
          </w:ffData>
        </w:fldChar>
      </w:r>
      <w:bookmarkStart w:id="2" w:name="Text6"/>
      <w:r>
        <w:rPr>
          <w:rFonts w:asciiTheme="minorHAnsi" w:hAnsiTheme="minorHAnsi"/>
          <w:b/>
        </w:rPr>
        <w:instrText xml:space="preserve"> FORMTEXT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separate"/>
      </w:r>
      <w:r>
        <w:rPr>
          <w:rFonts w:asciiTheme="minorHAnsi" w:hAnsiTheme="minorHAnsi"/>
          <w:b/>
          <w:noProof/>
        </w:rPr>
        <w:t>Day</w:t>
      </w:r>
      <w:r>
        <w:rPr>
          <w:rFonts w:asciiTheme="minorHAnsi" w:hAnsiTheme="minorHAnsi"/>
          <w:b/>
        </w:rPr>
        <w:fldChar w:fldCharType="end"/>
      </w:r>
      <w:bookmarkEnd w:id="2"/>
      <w:r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fldChar w:fldCharType="begin">
          <w:ffData>
            <w:name w:val="Text4"/>
            <w:enabled/>
            <w:calcOnExit w:val="0"/>
            <w:textInput>
              <w:default w:val="Date"/>
            </w:textInput>
          </w:ffData>
        </w:fldChar>
      </w:r>
      <w:bookmarkStart w:id="3" w:name="Text4"/>
      <w:r>
        <w:rPr>
          <w:rFonts w:asciiTheme="minorHAnsi" w:hAnsiTheme="minorHAnsi"/>
          <w:b/>
        </w:rPr>
        <w:instrText xml:space="preserve"> FORMTEXT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separate"/>
      </w:r>
      <w:r>
        <w:rPr>
          <w:rFonts w:asciiTheme="minorHAnsi" w:hAnsiTheme="minorHAnsi"/>
          <w:b/>
          <w:noProof/>
        </w:rPr>
        <w:t>Date</w:t>
      </w:r>
      <w:r>
        <w:rPr>
          <w:rFonts w:asciiTheme="minorHAnsi" w:hAnsiTheme="minorHAnsi"/>
          <w:b/>
        </w:rPr>
        <w:fldChar w:fldCharType="end"/>
      </w:r>
      <w:bookmarkEnd w:id="3"/>
    </w:p>
    <w:p w14:paraId="30D6B7BB" w14:textId="77777777" w:rsidR="000235A5" w:rsidRDefault="000235A5">
      <w:pPr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fldChar w:fldCharType="begin">
          <w:ffData>
            <w:name w:val="Text5"/>
            <w:enabled/>
            <w:calcOnExit w:val="0"/>
            <w:textInput>
              <w:default w:val="Time"/>
            </w:textInput>
          </w:ffData>
        </w:fldChar>
      </w:r>
      <w:bookmarkStart w:id="4" w:name="Text5"/>
      <w:r>
        <w:rPr>
          <w:rFonts w:asciiTheme="minorHAnsi" w:hAnsiTheme="minorHAnsi"/>
          <w:b/>
        </w:rPr>
        <w:instrText xml:space="preserve"> FORMTEXT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separate"/>
      </w:r>
      <w:r>
        <w:rPr>
          <w:rFonts w:asciiTheme="minorHAnsi" w:hAnsiTheme="minorHAnsi"/>
          <w:b/>
          <w:noProof/>
        </w:rPr>
        <w:t>Time</w:t>
      </w:r>
      <w:r>
        <w:rPr>
          <w:rFonts w:asciiTheme="minorHAnsi" w:hAnsiTheme="minorHAnsi"/>
          <w:b/>
        </w:rPr>
        <w:fldChar w:fldCharType="end"/>
      </w:r>
      <w:bookmarkEnd w:id="4"/>
    </w:p>
    <w:p w14:paraId="3853451E" w14:textId="77777777" w:rsidR="000E3639" w:rsidRDefault="000235A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fldChar w:fldCharType="begin">
          <w:ffData>
            <w:name w:val="Text7"/>
            <w:enabled/>
            <w:calcOnExit w:val="0"/>
            <w:textInput>
              <w:default w:val="Location"/>
            </w:textInput>
          </w:ffData>
        </w:fldChar>
      </w:r>
      <w:bookmarkStart w:id="5" w:name="Text7"/>
      <w:r>
        <w:rPr>
          <w:rFonts w:asciiTheme="minorHAnsi" w:hAnsiTheme="minorHAnsi"/>
          <w:b/>
        </w:rPr>
        <w:instrText xml:space="preserve"> FORMTEXT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separate"/>
      </w:r>
      <w:r>
        <w:rPr>
          <w:rFonts w:asciiTheme="minorHAnsi" w:hAnsiTheme="minorHAnsi"/>
          <w:b/>
          <w:noProof/>
        </w:rPr>
        <w:t>Location</w:t>
      </w:r>
      <w:r>
        <w:rPr>
          <w:rFonts w:asciiTheme="minorHAnsi" w:hAnsiTheme="minorHAnsi"/>
          <w:b/>
        </w:rPr>
        <w:fldChar w:fldCharType="end"/>
      </w:r>
      <w:bookmarkEnd w:id="5"/>
    </w:p>
    <w:p w14:paraId="6D8F74F9" w14:textId="77777777" w:rsidR="000235A5" w:rsidRPr="000235A5" w:rsidRDefault="000235A5">
      <w:pPr>
        <w:jc w:val="center"/>
        <w:rPr>
          <w:rFonts w:asciiTheme="minorHAnsi" w:hAnsiTheme="minorHAnsi"/>
          <w:b/>
          <w:sz w:val="16"/>
        </w:rPr>
      </w:pPr>
    </w:p>
    <w:p w14:paraId="338775EF" w14:textId="77777777" w:rsidR="000E3639" w:rsidRPr="000235A5" w:rsidRDefault="000235A5">
      <w:pPr>
        <w:jc w:val="center"/>
        <w:rPr>
          <w:rFonts w:asciiTheme="minorHAnsi" w:hAnsiTheme="minorHAnsi"/>
          <w:b/>
          <w:i/>
          <w:sz w:val="16"/>
        </w:rPr>
      </w:pPr>
      <w:r w:rsidRPr="000235A5">
        <w:rPr>
          <w:rFonts w:asciiTheme="minorHAnsi" w:hAnsiTheme="minorHAnsi"/>
          <w:b/>
          <w:i/>
        </w:rPr>
        <w:fldChar w:fldCharType="begin">
          <w:ffData>
            <w:name w:val="Text8"/>
            <w:enabled/>
            <w:calcOnExit w:val="0"/>
            <w:textInput>
              <w:default w:val="Presentation Title"/>
            </w:textInput>
          </w:ffData>
        </w:fldChar>
      </w:r>
      <w:bookmarkStart w:id="6" w:name="Text8"/>
      <w:r w:rsidRPr="000235A5">
        <w:rPr>
          <w:rFonts w:asciiTheme="minorHAnsi" w:hAnsiTheme="minorHAnsi"/>
          <w:b/>
          <w:i/>
        </w:rPr>
        <w:instrText xml:space="preserve"> FORMTEXT </w:instrText>
      </w:r>
      <w:r w:rsidRPr="000235A5">
        <w:rPr>
          <w:rFonts w:asciiTheme="minorHAnsi" w:hAnsiTheme="minorHAnsi"/>
          <w:b/>
          <w:i/>
        </w:rPr>
      </w:r>
      <w:r w:rsidRPr="000235A5">
        <w:rPr>
          <w:rFonts w:asciiTheme="minorHAnsi" w:hAnsiTheme="minorHAnsi"/>
          <w:b/>
          <w:i/>
        </w:rPr>
        <w:fldChar w:fldCharType="separate"/>
      </w:r>
      <w:r w:rsidRPr="000235A5">
        <w:rPr>
          <w:rFonts w:asciiTheme="minorHAnsi" w:hAnsiTheme="minorHAnsi"/>
          <w:b/>
          <w:i/>
          <w:noProof/>
        </w:rPr>
        <w:t>Presentation Title</w:t>
      </w:r>
      <w:r w:rsidRPr="000235A5">
        <w:rPr>
          <w:rFonts w:asciiTheme="minorHAnsi" w:hAnsiTheme="minorHAnsi"/>
          <w:b/>
          <w:i/>
        </w:rPr>
        <w:fldChar w:fldCharType="end"/>
      </w:r>
      <w:bookmarkEnd w:id="6"/>
    </w:p>
    <w:p w14:paraId="6EC426DE" w14:textId="77777777" w:rsidR="000235A5" w:rsidRDefault="000235A5">
      <w:pPr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fldChar w:fldCharType="begin">
          <w:ffData>
            <w:name w:val="Text10"/>
            <w:enabled/>
            <w:calcOnExit w:val="0"/>
            <w:textInput>
              <w:default w:val="Speaker Name"/>
            </w:textInput>
          </w:ffData>
        </w:fldChar>
      </w:r>
      <w:bookmarkStart w:id="7" w:name="Text10"/>
      <w:r>
        <w:rPr>
          <w:rFonts w:asciiTheme="minorHAnsi" w:hAnsiTheme="minorHAnsi"/>
          <w:b/>
        </w:rPr>
        <w:instrText xml:space="preserve"> FORMTEXT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separate"/>
      </w:r>
      <w:r>
        <w:rPr>
          <w:rFonts w:asciiTheme="minorHAnsi" w:hAnsiTheme="minorHAnsi"/>
          <w:b/>
          <w:noProof/>
        </w:rPr>
        <w:t>Speaker Name</w:t>
      </w:r>
      <w:r>
        <w:rPr>
          <w:rFonts w:asciiTheme="minorHAnsi" w:hAnsiTheme="minorHAnsi"/>
          <w:b/>
        </w:rPr>
        <w:fldChar w:fldCharType="end"/>
      </w:r>
      <w:bookmarkEnd w:id="7"/>
    </w:p>
    <w:p w14:paraId="7613F2B4" w14:textId="77777777" w:rsidR="000E3639" w:rsidRDefault="000235A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11"/>
            <w:enabled/>
            <w:calcOnExit w:val="0"/>
            <w:textInput>
              <w:default w:val="Title/Affiliation"/>
            </w:textInput>
          </w:ffData>
        </w:fldChar>
      </w:r>
      <w:bookmarkStart w:id="8" w:name="Text11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Title/Affiliation</w:t>
      </w:r>
      <w:r>
        <w:rPr>
          <w:rFonts w:asciiTheme="minorHAnsi" w:hAnsiTheme="minorHAnsi"/>
        </w:rPr>
        <w:fldChar w:fldCharType="end"/>
      </w:r>
      <w:bookmarkEnd w:id="8"/>
    </w:p>
    <w:p w14:paraId="7652DE7F" w14:textId="77777777" w:rsidR="000235A5" w:rsidRPr="000235A5" w:rsidRDefault="000235A5">
      <w:pPr>
        <w:jc w:val="center"/>
        <w:rPr>
          <w:rFonts w:asciiTheme="minorHAnsi" w:hAnsiTheme="minorHAnsi"/>
          <w:sz w:val="16"/>
        </w:rPr>
      </w:pPr>
    </w:p>
    <w:p w14:paraId="642E98C2" w14:textId="77777777" w:rsidR="000E3639" w:rsidRPr="000235A5" w:rsidRDefault="000E3639">
      <w:pPr>
        <w:jc w:val="both"/>
        <w:rPr>
          <w:rFonts w:asciiTheme="minorHAnsi" w:hAnsiTheme="minorHAnsi"/>
          <w:sz w:val="16"/>
          <w:szCs w:val="16"/>
        </w:rPr>
      </w:pPr>
    </w:p>
    <w:p w14:paraId="6AA73699" w14:textId="77777777" w:rsidR="00D91507" w:rsidRPr="00D91507" w:rsidRDefault="00D91507" w:rsidP="00D91507">
      <w:pPr>
        <w:pStyle w:val="BodyText2"/>
        <w:rPr>
          <w:rFonts w:ascii="Calibri" w:hAnsi="Calibri"/>
          <w:color w:val="000000"/>
          <w:sz w:val="20"/>
        </w:rPr>
      </w:pPr>
      <w:r w:rsidRPr="00D91507">
        <w:rPr>
          <w:rFonts w:ascii="Calibri" w:hAnsi="Calibri"/>
          <w:b/>
          <w:sz w:val="20"/>
        </w:rPr>
        <w:t>Course Director:</w:t>
      </w:r>
      <w:r>
        <w:rPr>
          <w:rFonts w:ascii="Calibri" w:hAnsi="Calibri"/>
          <w:b/>
          <w:sz w:val="20"/>
        </w:rPr>
        <w:tab/>
      </w:r>
      <w:r w:rsidR="006E5505">
        <w:rPr>
          <w:rFonts w:ascii="Calibri" w:hAnsi="Calibri"/>
          <w:b/>
          <w:sz w:val="20"/>
        </w:rPr>
        <w:t>[</w:t>
      </w:r>
      <w:r>
        <w:rPr>
          <w:rFonts w:ascii="Calibri" w:hAnsi="Calibri"/>
          <w:b/>
          <w:sz w:val="20"/>
        </w:rPr>
        <w:fldChar w:fldCharType="begin">
          <w:ffData>
            <w:name w:val="Text15"/>
            <w:enabled/>
            <w:calcOnExit w:val="0"/>
            <w:textInput>
              <w:default w:val="Course Director Name"/>
            </w:textInput>
          </w:ffData>
        </w:fldChar>
      </w:r>
      <w:bookmarkStart w:id="9" w:name="Text15"/>
      <w:r>
        <w:rPr>
          <w:rFonts w:ascii="Calibri" w:hAnsi="Calibri"/>
          <w:b/>
          <w:sz w:val="20"/>
        </w:rPr>
        <w:instrText xml:space="preserve"> FORMTEXT </w:instrText>
      </w:r>
      <w:r>
        <w:rPr>
          <w:rFonts w:ascii="Calibri" w:hAnsi="Calibri"/>
          <w:b/>
          <w:sz w:val="20"/>
        </w:rPr>
      </w:r>
      <w:r>
        <w:rPr>
          <w:rFonts w:ascii="Calibri" w:hAnsi="Calibri"/>
          <w:b/>
          <w:sz w:val="20"/>
        </w:rPr>
        <w:fldChar w:fldCharType="separate"/>
      </w:r>
      <w:r>
        <w:rPr>
          <w:rFonts w:ascii="Calibri" w:hAnsi="Calibri"/>
          <w:b/>
          <w:noProof/>
          <w:sz w:val="20"/>
        </w:rPr>
        <w:t>Course Director Name</w:t>
      </w:r>
      <w:r>
        <w:rPr>
          <w:rFonts w:ascii="Calibri" w:hAnsi="Calibri"/>
          <w:b/>
          <w:sz w:val="20"/>
        </w:rPr>
        <w:fldChar w:fldCharType="end"/>
      </w:r>
      <w:bookmarkEnd w:id="9"/>
      <w:r w:rsidR="006E5505">
        <w:rPr>
          <w:rFonts w:ascii="Calibri" w:hAnsi="Calibri"/>
          <w:b/>
          <w:sz w:val="20"/>
        </w:rPr>
        <w:t>]</w:t>
      </w:r>
    </w:p>
    <w:p w14:paraId="2BE6698B" w14:textId="77777777" w:rsidR="00D91507" w:rsidRDefault="00D91507" w:rsidP="00D91507">
      <w:pPr>
        <w:jc w:val="both"/>
        <w:rPr>
          <w:rFonts w:ascii="Calibri" w:hAnsi="Calibri"/>
          <w:b/>
          <w:sz w:val="20"/>
        </w:rPr>
      </w:pPr>
    </w:p>
    <w:p w14:paraId="416BCACB" w14:textId="77777777" w:rsidR="00D91507" w:rsidRPr="00D91507" w:rsidRDefault="00D91507" w:rsidP="00D91507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Purpose and</w:t>
      </w:r>
      <w:r w:rsidRPr="00D91507">
        <w:rPr>
          <w:rFonts w:ascii="Calibri" w:hAnsi="Calibri"/>
          <w:b/>
          <w:sz w:val="20"/>
        </w:rPr>
        <w:t xml:space="preserve"> Content</w:t>
      </w:r>
    </w:p>
    <w:p w14:paraId="5F4FAAA8" w14:textId="77777777" w:rsidR="00D91507" w:rsidRDefault="00D91507" w:rsidP="00D91507">
      <w:pPr>
        <w:jc w:val="both"/>
        <w:outlineLvl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fldChar w:fldCharType="begin">
          <w:ffData>
            <w:name w:val="Text16"/>
            <w:enabled/>
            <w:calcOnExit w:val="0"/>
            <w:textInput>
              <w:default w:val="Background and need for activity"/>
            </w:textInput>
          </w:ffData>
        </w:fldChar>
      </w:r>
      <w:bookmarkStart w:id="10" w:name="Text16"/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Background and need for activity</w:t>
      </w:r>
      <w:r>
        <w:rPr>
          <w:rFonts w:ascii="Calibri" w:hAnsi="Calibri"/>
          <w:sz w:val="20"/>
        </w:rPr>
        <w:fldChar w:fldCharType="end"/>
      </w:r>
      <w:bookmarkEnd w:id="10"/>
    </w:p>
    <w:p w14:paraId="0E52D1DD" w14:textId="77777777" w:rsidR="00D91507" w:rsidRPr="00D91507" w:rsidRDefault="00D91507" w:rsidP="00D91507">
      <w:pPr>
        <w:jc w:val="both"/>
        <w:outlineLvl w:val="0"/>
        <w:rPr>
          <w:rFonts w:ascii="Calibri" w:hAnsi="Calibri"/>
          <w:sz w:val="20"/>
        </w:rPr>
      </w:pPr>
    </w:p>
    <w:p w14:paraId="1A49D52B" w14:textId="77777777" w:rsidR="00D91507" w:rsidRPr="00D91507" w:rsidRDefault="000E3639">
      <w:pPr>
        <w:jc w:val="both"/>
        <w:outlineLvl w:val="0"/>
        <w:rPr>
          <w:rFonts w:asciiTheme="minorHAnsi" w:hAnsiTheme="minorHAnsi"/>
          <w:sz w:val="20"/>
        </w:rPr>
      </w:pPr>
      <w:r w:rsidRPr="00D91507">
        <w:rPr>
          <w:rFonts w:asciiTheme="minorHAnsi" w:hAnsiTheme="minorHAnsi"/>
          <w:b/>
          <w:sz w:val="20"/>
        </w:rPr>
        <w:t>Target Audience</w:t>
      </w:r>
    </w:p>
    <w:p w14:paraId="1D8389D8" w14:textId="77777777" w:rsidR="000E3639" w:rsidRPr="00D91507" w:rsidRDefault="00D91507">
      <w:pPr>
        <w:jc w:val="both"/>
        <w:outlineLvl w:val="0"/>
        <w:rPr>
          <w:rFonts w:asciiTheme="minorHAnsi" w:hAnsiTheme="minorHAnsi"/>
          <w:sz w:val="20"/>
        </w:rPr>
      </w:pPr>
      <w:r w:rsidRPr="00D91507">
        <w:rPr>
          <w:rFonts w:asciiTheme="minorHAnsi" w:hAnsiTheme="minorHAnsi"/>
          <w:sz w:val="20"/>
        </w:rPr>
        <w:fldChar w:fldCharType="begin">
          <w:ffData>
            <w:name w:val="Text14"/>
            <w:enabled/>
            <w:calcOnExit w:val="0"/>
            <w:textInput>
              <w:default w:val="Those for whom activity planned"/>
            </w:textInput>
          </w:ffData>
        </w:fldChar>
      </w:r>
      <w:bookmarkStart w:id="11" w:name="Text14"/>
      <w:r w:rsidRPr="00D91507">
        <w:rPr>
          <w:rFonts w:asciiTheme="minorHAnsi" w:hAnsiTheme="minorHAnsi"/>
          <w:sz w:val="20"/>
        </w:rPr>
        <w:instrText xml:space="preserve"> FORMTEXT </w:instrText>
      </w:r>
      <w:r w:rsidRPr="00D91507">
        <w:rPr>
          <w:rFonts w:asciiTheme="minorHAnsi" w:hAnsiTheme="minorHAnsi"/>
          <w:sz w:val="20"/>
        </w:rPr>
      </w:r>
      <w:r w:rsidRPr="00D91507">
        <w:rPr>
          <w:rFonts w:asciiTheme="minorHAnsi" w:hAnsiTheme="minorHAnsi"/>
          <w:sz w:val="20"/>
        </w:rPr>
        <w:fldChar w:fldCharType="separate"/>
      </w:r>
      <w:r w:rsidRPr="00D91507">
        <w:rPr>
          <w:rFonts w:asciiTheme="minorHAnsi" w:hAnsiTheme="minorHAnsi"/>
          <w:noProof/>
          <w:sz w:val="20"/>
        </w:rPr>
        <w:t>Those for whom activity planned</w:t>
      </w:r>
      <w:r w:rsidRPr="00D91507">
        <w:rPr>
          <w:rFonts w:asciiTheme="minorHAnsi" w:hAnsiTheme="minorHAnsi"/>
          <w:sz w:val="20"/>
        </w:rPr>
        <w:fldChar w:fldCharType="end"/>
      </w:r>
      <w:bookmarkEnd w:id="11"/>
    </w:p>
    <w:p w14:paraId="5A4BF849" w14:textId="77777777" w:rsidR="000E3639" w:rsidRPr="00D91507" w:rsidRDefault="000E3639">
      <w:pPr>
        <w:jc w:val="both"/>
        <w:rPr>
          <w:rFonts w:asciiTheme="minorHAnsi" w:hAnsiTheme="minorHAnsi"/>
          <w:sz w:val="20"/>
        </w:rPr>
      </w:pPr>
    </w:p>
    <w:p w14:paraId="2F80FA0A" w14:textId="77777777" w:rsidR="000E3639" w:rsidRPr="00D91507" w:rsidRDefault="000E3639" w:rsidP="00D91507">
      <w:pPr>
        <w:jc w:val="both"/>
        <w:rPr>
          <w:rFonts w:asciiTheme="minorHAnsi" w:hAnsiTheme="minorHAnsi"/>
          <w:b/>
          <w:sz w:val="20"/>
        </w:rPr>
      </w:pPr>
      <w:r w:rsidRPr="00D91507">
        <w:rPr>
          <w:rFonts w:asciiTheme="minorHAnsi" w:hAnsiTheme="minorHAnsi"/>
          <w:b/>
          <w:sz w:val="20"/>
        </w:rPr>
        <w:t>Educational</w:t>
      </w:r>
      <w:r w:rsidR="00D91507">
        <w:rPr>
          <w:rFonts w:asciiTheme="minorHAnsi" w:hAnsiTheme="minorHAnsi"/>
          <w:b/>
          <w:sz w:val="20"/>
        </w:rPr>
        <w:t xml:space="preserve"> Objectives</w:t>
      </w:r>
    </w:p>
    <w:p w14:paraId="02050C3B" w14:textId="77777777" w:rsidR="00D91507" w:rsidRPr="00D91507" w:rsidRDefault="00D91507" w:rsidP="00D91507">
      <w:pPr>
        <w:jc w:val="both"/>
        <w:rPr>
          <w:rFonts w:ascii="Calibri" w:hAnsi="Calibri"/>
          <w:sz w:val="20"/>
        </w:rPr>
      </w:pPr>
      <w:r w:rsidRPr="00D91507">
        <w:rPr>
          <w:rFonts w:ascii="Calibri" w:hAnsi="Calibri"/>
          <w:sz w:val="20"/>
        </w:rPr>
        <w:t>At the conclusion of this activity, the participant should be able to:</w:t>
      </w:r>
    </w:p>
    <w:p w14:paraId="16B2E890" w14:textId="77777777" w:rsidR="00D91507" w:rsidRPr="00D91507" w:rsidRDefault="00D91507" w:rsidP="00D91507">
      <w:pPr>
        <w:numPr>
          <w:ilvl w:val="0"/>
          <w:numId w:val="1"/>
        </w:numPr>
        <w:jc w:val="both"/>
        <w:rPr>
          <w:rFonts w:ascii="Calibri" w:hAnsi="Calibri"/>
          <w:sz w:val="20"/>
        </w:rPr>
      </w:pPr>
      <w:r w:rsidRPr="00D91507">
        <w:rPr>
          <w:rFonts w:ascii="Calibri" w:hAnsi="Calibri"/>
          <w:sz w:val="20"/>
        </w:rPr>
        <w:t>Overall teaching objective(s) for activity</w:t>
      </w:r>
    </w:p>
    <w:p w14:paraId="68908779" w14:textId="77777777" w:rsidR="00D91507" w:rsidRPr="00D91507" w:rsidRDefault="00D91507" w:rsidP="00D91507">
      <w:pPr>
        <w:numPr>
          <w:ilvl w:val="0"/>
          <w:numId w:val="1"/>
        </w:numPr>
        <w:jc w:val="both"/>
        <w:rPr>
          <w:rFonts w:ascii="Calibri" w:hAnsi="Calibri"/>
          <w:sz w:val="20"/>
        </w:rPr>
      </w:pPr>
      <w:r w:rsidRPr="00D91507">
        <w:rPr>
          <w:rFonts w:ascii="Calibri" w:hAnsi="Calibri"/>
          <w:sz w:val="20"/>
        </w:rPr>
        <w:t>List the specific learning objectives for participants</w:t>
      </w:r>
    </w:p>
    <w:p w14:paraId="0BAA0F6B" w14:textId="77777777" w:rsidR="00D91507" w:rsidRPr="00D91507" w:rsidRDefault="00D91507" w:rsidP="00D91507">
      <w:pPr>
        <w:jc w:val="both"/>
        <w:rPr>
          <w:rFonts w:ascii="Calibri" w:hAnsi="Calibri"/>
          <w:sz w:val="20"/>
        </w:rPr>
      </w:pPr>
    </w:p>
    <w:p w14:paraId="161E22E9" w14:textId="77777777" w:rsidR="00D91507" w:rsidRPr="00D91507" w:rsidRDefault="00D91507" w:rsidP="00D91507">
      <w:pPr>
        <w:jc w:val="both"/>
        <w:outlineLvl w:val="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Educational Method</w:t>
      </w:r>
    </w:p>
    <w:p w14:paraId="1D2E1079" w14:textId="77777777" w:rsidR="00D91507" w:rsidRPr="00D91507" w:rsidRDefault="00D91507" w:rsidP="00D91507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fldChar w:fldCharType="begin">
          <w:ffData>
            <w:name w:val="Text17"/>
            <w:enabled/>
            <w:calcOnExit w:val="0"/>
            <w:textInput>
              <w:default w:val="Format and teaching methods"/>
            </w:textInput>
          </w:ffData>
        </w:fldChar>
      </w:r>
      <w:bookmarkStart w:id="12" w:name="Text17"/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Format and teaching methods</w:t>
      </w:r>
      <w:r>
        <w:rPr>
          <w:rFonts w:ascii="Calibri" w:hAnsi="Calibri"/>
          <w:sz w:val="20"/>
        </w:rPr>
        <w:fldChar w:fldCharType="end"/>
      </w:r>
      <w:bookmarkEnd w:id="12"/>
    </w:p>
    <w:p w14:paraId="0B3AC4E8" w14:textId="77777777" w:rsidR="00D91507" w:rsidRPr="00D91507" w:rsidRDefault="00D91507" w:rsidP="00D91507">
      <w:pPr>
        <w:jc w:val="both"/>
        <w:rPr>
          <w:rFonts w:ascii="Calibri" w:hAnsi="Calibri"/>
          <w:sz w:val="20"/>
        </w:rPr>
      </w:pPr>
    </w:p>
    <w:p w14:paraId="68A0AEAD" w14:textId="77777777" w:rsidR="00900235" w:rsidRPr="00D91507" w:rsidRDefault="000E3639" w:rsidP="00900235">
      <w:pPr>
        <w:rPr>
          <w:rFonts w:asciiTheme="minorHAnsi" w:hAnsiTheme="minorHAnsi"/>
          <w:iCs/>
          <w:sz w:val="20"/>
        </w:rPr>
      </w:pPr>
      <w:r w:rsidRPr="00D91507">
        <w:rPr>
          <w:rFonts w:asciiTheme="minorHAnsi" w:hAnsiTheme="minorHAnsi"/>
          <w:b/>
          <w:sz w:val="20"/>
        </w:rPr>
        <w:t>Accreditation</w:t>
      </w:r>
      <w:r w:rsidR="00900235" w:rsidRPr="00D91507">
        <w:rPr>
          <w:rFonts w:asciiTheme="minorHAnsi" w:hAnsiTheme="minorHAnsi"/>
          <w:b/>
          <w:sz w:val="20"/>
        </w:rPr>
        <w:t>:</w:t>
      </w:r>
      <w:r w:rsidR="00900235" w:rsidRPr="00D91507">
        <w:rPr>
          <w:rFonts w:asciiTheme="minorHAnsi" w:hAnsiTheme="minorHAnsi"/>
          <w:sz w:val="20"/>
        </w:rPr>
        <w:t xml:space="preserve"> </w:t>
      </w:r>
      <w:r w:rsidR="00900235" w:rsidRPr="00D91507">
        <w:rPr>
          <w:rFonts w:asciiTheme="minorHAnsi" w:hAnsiTheme="minorHAnsi"/>
          <w:i/>
          <w:sz w:val="20"/>
        </w:rPr>
        <w:t xml:space="preserve"> </w:t>
      </w:r>
      <w:r w:rsidR="00900235" w:rsidRPr="00D91507">
        <w:rPr>
          <w:rFonts w:asciiTheme="minorHAnsi" w:hAnsiTheme="minorHAnsi"/>
          <w:iCs/>
          <w:sz w:val="20"/>
        </w:rPr>
        <w:t xml:space="preserve">The University of Texas Southwestern Medical Center is accredited by the </w:t>
      </w:r>
      <w:r w:rsidR="004378B2" w:rsidRPr="00D91507">
        <w:rPr>
          <w:rFonts w:asciiTheme="minorHAnsi" w:hAnsiTheme="minorHAnsi"/>
          <w:iCs/>
          <w:sz w:val="20"/>
        </w:rPr>
        <w:t xml:space="preserve">Accreditation Council for Continuing Medical Education </w:t>
      </w:r>
      <w:r w:rsidR="00900235" w:rsidRPr="00D91507">
        <w:rPr>
          <w:rFonts w:asciiTheme="minorHAnsi" w:hAnsiTheme="minorHAnsi"/>
          <w:iCs/>
          <w:sz w:val="20"/>
        </w:rPr>
        <w:t>to provide continuing medical education for physicians.</w:t>
      </w:r>
    </w:p>
    <w:p w14:paraId="775A1E1A" w14:textId="77777777" w:rsidR="000E3639" w:rsidRPr="00D91507" w:rsidRDefault="000E3639">
      <w:pPr>
        <w:snapToGrid w:val="0"/>
        <w:rPr>
          <w:rFonts w:asciiTheme="minorHAnsi" w:hAnsiTheme="minorHAnsi"/>
          <w:sz w:val="20"/>
        </w:rPr>
      </w:pPr>
    </w:p>
    <w:p w14:paraId="5741C3EE" w14:textId="34E0B61F" w:rsidR="00EA3162" w:rsidRPr="00D91507" w:rsidRDefault="000E3639">
      <w:pPr>
        <w:snapToGrid w:val="0"/>
        <w:rPr>
          <w:rFonts w:asciiTheme="minorHAnsi" w:hAnsiTheme="minorHAnsi"/>
          <w:sz w:val="20"/>
        </w:rPr>
      </w:pPr>
      <w:r w:rsidRPr="00D91507">
        <w:rPr>
          <w:rFonts w:asciiTheme="minorHAnsi" w:hAnsiTheme="minorHAnsi"/>
          <w:b/>
          <w:sz w:val="20"/>
        </w:rPr>
        <w:t>Credit Designation:</w:t>
      </w:r>
      <w:r w:rsidRPr="00D91507">
        <w:rPr>
          <w:rFonts w:asciiTheme="minorHAnsi" w:hAnsiTheme="minorHAnsi"/>
          <w:sz w:val="20"/>
        </w:rPr>
        <w:t xml:space="preserve">  </w:t>
      </w:r>
      <w:r w:rsidRPr="00D91507">
        <w:rPr>
          <w:rFonts w:asciiTheme="minorHAnsi" w:hAnsiTheme="minorHAnsi"/>
          <w:iCs/>
          <w:sz w:val="20"/>
        </w:rPr>
        <w:t xml:space="preserve">The University of Texas Southwestern Medical Center </w:t>
      </w:r>
      <w:r w:rsidRPr="00D91507">
        <w:rPr>
          <w:rFonts w:asciiTheme="minorHAnsi" w:hAnsiTheme="minorHAnsi"/>
          <w:sz w:val="20"/>
        </w:rPr>
        <w:t xml:space="preserve">designates this </w:t>
      </w:r>
      <w:r w:rsidR="00B07F6A" w:rsidRPr="00D91507">
        <w:rPr>
          <w:rFonts w:asciiTheme="minorHAnsi" w:hAnsiTheme="minorHAnsi"/>
          <w:sz w:val="20"/>
        </w:rPr>
        <w:t>live</w:t>
      </w:r>
      <w:r w:rsidRPr="00D91507">
        <w:rPr>
          <w:rFonts w:asciiTheme="minorHAnsi" w:hAnsiTheme="minorHAnsi"/>
          <w:sz w:val="20"/>
        </w:rPr>
        <w:t xml:space="preserve"> activity for a maximum of</w:t>
      </w:r>
      <w:r w:rsidR="000235A5" w:rsidRPr="00D91507">
        <w:rPr>
          <w:rFonts w:asciiTheme="minorHAnsi" w:hAnsiTheme="minorHAnsi"/>
          <w:sz w:val="20"/>
        </w:rPr>
        <w:t xml:space="preserve"> </w:t>
      </w:r>
      <w:r w:rsidR="00E025DC">
        <w:rPr>
          <w:rFonts w:asciiTheme="minorHAnsi" w:hAnsiTheme="minorHAnsi"/>
          <w:sz w:val="20"/>
        </w:rPr>
        <w:br/>
      </w:r>
      <w:r w:rsidR="000235A5" w:rsidRPr="00E025DC">
        <w:rPr>
          <w:rFonts w:asciiTheme="minorHAnsi" w:hAnsiTheme="minorHAnsi"/>
          <w:b/>
          <w:bCs/>
          <w:sz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#"/>
            </w:textInput>
          </w:ffData>
        </w:fldChar>
      </w:r>
      <w:bookmarkStart w:id="13" w:name="Text12"/>
      <w:r w:rsidR="000235A5" w:rsidRPr="00E025DC">
        <w:rPr>
          <w:rFonts w:asciiTheme="minorHAnsi" w:hAnsiTheme="minorHAnsi"/>
          <w:b/>
          <w:bCs/>
          <w:sz w:val="20"/>
          <w:highlight w:val="yellow"/>
        </w:rPr>
        <w:instrText xml:space="preserve"> FORMTEXT </w:instrText>
      </w:r>
      <w:r w:rsidR="000235A5" w:rsidRPr="00E025DC">
        <w:rPr>
          <w:rFonts w:asciiTheme="minorHAnsi" w:hAnsiTheme="minorHAnsi"/>
          <w:b/>
          <w:bCs/>
          <w:sz w:val="20"/>
          <w:highlight w:val="yellow"/>
        </w:rPr>
      </w:r>
      <w:r w:rsidR="000235A5" w:rsidRPr="00E025DC">
        <w:rPr>
          <w:rFonts w:asciiTheme="minorHAnsi" w:hAnsiTheme="minorHAnsi"/>
          <w:b/>
          <w:bCs/>
          <w:sz w:val="20"/>
          <w:highlight w:val="yellow"/>
        </w:rPr>
        <w:fldChar w:fldCharType="separate"/>
      </w:r>
      <w:r w:rsidR="000235A5" w:rsidRPr="00E025DC">
        <w:rPr>
          <w:rFonts w:asciiTheme="minorHAnsi" w:hAnsiTheme="minorHAnsi"/>
          <w:b/>
          <w:bCs/>
          <w:noProof/>
          <w:sz w:val="20"/>
          <w:highlight w:val="yellow"/>
        </w:rPr>
        <w:t>#</w:t>
      </w:r>
      <w:r w:rsidR="000235A5" w:rsidRPr="00E025DC">
        <w:rPr>
          <w:rFonts w:asciiTheme="minorHAnsi" w:hAnsiTheme="minorHAnsi"/>
          <w:b/>
          <w:bCs/>
          <w:sz w:val="20"/>
          <w:highlight w:val="yellow"/>
        </w:rPr>
        <w:fldChar w:fldCharType="end"/>
      </w:r>
      <w:bookmarkEnd w:id="13"/>
      <w:r w:rsidR="000235A5" w:rsidRPr="00D91507">
        <w:rPr>
          <w:rFonts w:asciiTheme="minorHAnsi" w:hAnsiTheme="minorHAnsi"/>
          <w:sz w:val="20"/>
        </w:rPr>
        <w:t xml:space="preserve"> </w:t>
      </w:r>
      <w:r w:rsidRPr="00D91507">
        <w:rPr>
          <w:rFonts w:asciiTheme="minorHAnsi" w:hAnsiTheme="minorHAnsi"/>
          <w:i/>
          <w:sz w:val="20"/>
        </w:rPr>
        <w:t>AMA PRA Category 1 Credit(s)™</w:t>
      </w:r>
      <w:r w:rsidR="008E69A7" w:rsidRPr="00D91507">
        <w:rPr>
          <w:rFonts w:asciiTheme="minorHAnsi" w:hAnsiTheme="minorHAnsi"/>
          <w:sz w:val="20"/>
        </w:rPr>
        <w:t xml:space="preserve">. Physicians should claim </w:t>
      </w:r>
      <w:r w:rsidR="00EA3162" w:rsidRPr="00D91507">
        <w:rPr>
          <w:rFonts w:asciiTheme="minorHAnsi" w:hAnsiTheme="minorHAnsi"/>
          <w:sz w:val="20"/>
        </w:rPr>
        <w:t xml:space="preserve">only the </w:t>
      </w:r>
      <w:r w:rsidR="008E69A7" w:rsidRPr="00D91507">
        <w:rPr>
          <w:rFonts w:asciiTheme="minorHAnsi" w:hAnsiTheme="minorHAnsi"/>
          <w:sz w:val="20"/>
        </w:rPr>
        <w:t xml:space="preserve">credit commensurate with the extent of their participation in the activity. </w:t>
      </w:r>
    </w:p>
    <w:p w14:paraId="11065E4D" w14:textId="77777777" w:rsidR="00EA3162" w:rsidRPr="00D91507" w:rsidRDefault="00EA3162">
      <w:pPr>
        <w:snapToGrid w:val="0"/>
        <w:rPr>
          <w:rFonts w:asciiTheme="minorHAnsi" w:hAnsiTheme="minorHAnsi"/>
          <w:sz w:val="20"/>
        </w:rPr>
      </w:pPr>
    </w:p>
    <w:p w14:paraId="3C5C6579" w14:textId="1DF2B327" w:rsidR="00EA3162" w:rsidRPr="00D91507" w:rsidRDefault="005D7725" w:rsidP="00FE584A">
      <w:pPr>
        <w:pStyle w:val="BodyText2"/>
        <w:rPr>
          <w:rFonts w:asciiTheme="minorHAnsi" w:hAnsiTheme="minorHAnsi"/>
          <w:sz w:val="20"/>
        </w:rPr>
      </w:pPr>
      <w:r w:rsidRPr="006E5505">
        <w:rPr>
          <w:rFonts w:asciiTheme="minorHAnsi" w:hAnsiTheme="minorHAnsi"/>
          <w:b/>
          <w:sz w:val="20"/>
        </w:rPr>
        <w:t>Relevant Financial Relationships</w:t>
      </w:r>
      <w:r w:rsidR="000E3639" w:rsidRPr="006E5505">
        <w:rPr>
          <w:rFonts w:asciiTheme="minorHAnsi" w:hAnsiTheme="minorHAnsi"/>
          <w:b/>
          <w:sz w:val="20"/>
        </w:rPr>
        <w:t>:</w:t>
      </w:r>
      <w:r w:rsidR="000E3639" w:rsidRPr="006E5505">
        <w:rPr>
          <w:rFonts w:asciiTheme="minorHAnsi" w:hAnsiTheme="minorHAnsi"/>
          <w:sz w:val="20"/>
        </w:rPr>
        <w:t xml:space="preserve">  </w:t>
      </w:r>
      <w:r w:rsidR="00224C9E" w:rsidRPr="006E5505">
        <w:rPr>
          <w:rFonts w:asciiTheme="minorHAnsi" w:hAnsiTheme="minorHAnsi"/>
          <w:sz w:val="20"/>
        </w:rPr>
        <w:t xml:space="preserve">In accordance with the Accreditation Council for Continuing Medical Education (ACCME) Standards for Integrity and Independence in Accrediting Continuing Education, all </w:t>
      </w:r>
      <w:r w:rsidR="000235A5" w:rsidRPr="006E5505">
        <w:rPr>
          <w:rStyle w:val="body"/>
          <w:rFonts w:asciiTheme="minorHAnsi" w:hAnsiTheme="minorHAnsi" w:cs="Arial"/>
          <w:sz w:val="20"/>
        </w:rPr>
        <w:t xml:space="preserve">persons in the position to control the content of an education activity are required to disclose all financial relationships in any amount occurring within the past </w:t>
      </w:r>
      <w:r w:rsidRPr="006E5505">
        <w:rPr>
          <w:rStyle w:val="body"/>
          <w:rFonts w:asciiTheme="minorHAnsi" w:hAnsiTheme="minorHAnsi" w:cs="Arial"/>
          <w:sz w:val="20"/>
        </w:rPr>
        <w:t>24</w:t>
      </w:r>
      <w:r w:rsidR="000235A5" w:rsidRPr="006E5505">
        <w:rPr>
          <w:rStyle w:val="body"/>
          <w:rFonts w:asciiTheme="minorHAnsi" w:hAnsiTheme="minorHAnsi" w:cs="Arial"/>
          <w:sz w:val="20"/>
        </w:rPr>
        <w:t xml:space="preserve"> months with any </w:t>
      </w:r>
      <w:r w:rsidRPr="006E5505">
        <w:rPr>
          <w:rStyle w:val="body"/>
          <w:rFonts w:asciiTheme="minorHAnsi" w:hAnsiTheme="minorHAnsi" w:cs="Arial"/>
          <w:sz w:val="20"/>
        </w:rPr>
        <w:t>ineligible company</w:t>
      </w:r>
      <w:r w:rsidR="000235A5" w:rsidRPr="006E5505">
        <w:rPr>
          <w:rStyle w:val="body"/>
          <w:rFonts w:asciiTheme="minorHAnsi" w:hAnsiTheme="minorHAnsi" w:cs="Arial"/>
          <w:sz w:val="20"/>
        </w:rPr>
        <w:t xml:space="preserve"> </w:t>
      </w:r>
      <w:r w:rsidRPr="006E5505">
        <w:rPr>
          <w:rStyle w:val="body"/>
          <w:rFonts w:asciiTheme="minorHAnsi" w:hAnsiTheme="minorHAnsi" w:cs="Arial"/>
          <w:sz w:val="20"/>
        </w:rPr>
        <w:t xml:space="preserve">(any entity whose primary business is </w:t>
      </w:r>
      <w:r w:rsidR="000235A5" w:rsidRPr="006E5505">
        <w:rPr>
          <w:rStyle w:val="body"/>
          <w:rFonts w:asciiTheme="minorHAnsi" w:hAnsiTheme="minorHAnsi" w:cs="Arial"/>
          <w:sz w:val="20"/>
        </w:rPr>
        <w:t xml:space="preserve">producing, marketing, </w:t>
      </w:r>
      <w:r w:rsidR="00263DB5">
        <w:rPr>
          <w:rStyle w:val="body"/>
          <w:rFonts w:asciiTheme="minorHAnsi" w:hAnsiTheme="minorHAnsi" w:cs="Arial"/>
          <w:sz w:val="20"/>
        </w:rPr>
        <w:t xml:space="preserve">selling, </w:t>
      </w:r>
      <w:bookmarkStart w:id="14" w:name="_GoBack"/>
      <w:bookmarkEnd w:id="14"/>
      <w:r w:rsidR="000235A5" w:rsidRPr="006E5505">
        <w:rPr>
          <w:rStyle w:val="body"/>
          <w:rFonts w:asciiTheme="minorHAnsi" w:hAnsiTheme="minorHAnsi" w:cs="Arial"/>
          <w:sz w:val="20"/>
        </w:rPr>
        <w:t>re-selling, or distributing health care goods or services consumed by, or used on patients</w:t>
      </w:r>
      <w:r w:rsidRPr="006E5505">
        <w:rPr>
          <w:rStyle w:val="body"/>
          <w:rFonts w:asciiTheme="minorHAnsi" w:hAnsiTheme="minorHAnsi" w:cs="Arial"/>
          <w:sz w:val="20"/>
        </w:rPr>
        <w:t>)</w:t>
      </w:r>
      <w:r w:rsidR="000235A5" w:rsidRPr="006E5505">
        <w:rPr>
          <w:rStyle w:val="body"/>
          <w:rFonts w:asciiTheme="minorHAnsi" w:hAnsiTheme="minorHAnsi" w:cs="Arial"/>
          <w:sz w:val="20"/>
        </w:rPr>
        <w:t xml:space="preserve">. </w:t>
      </w:r>
      <w:r w:rsidR="00DD0C05" w:rsidRPr="006E5505">
        <w:rPr>
          <w:rStyle w:val="body"/>
          <w:rFonts w:asciiTheme="minorHAnsi" w:hAnsiTheme="minorHAnsi" w:cs="Arial"/>
          <w:sz w:val="20"/>
        </w:rPr>
        <w:t xml:space="preserve"> UT Southwestern also considers ineligible those companies producing, marketing, selling, re-selling, or distributing healthcare products in development for future use on patients, such as healthcare product research companies.</w:t>
      </w:r>
      <w:r w:rsidR="000235A5" w:rsidRPr="006E5505">
        <w:rPr>
          <w:rStyle w:val="body"/>
          <w:rFonts w:asciiTheme="minorHAnsi" w:hAnsiTheme="minorHAnsi" w:cs="Arial"/>
          <w:sz w:val="20"/>
        </w:rPr>
        <w:t xml:space="preserve"> </w:t>
      </w:r>
      <w:r w:rsidRPr="006E5505">
        <w:rPr>
          <w:rFonts w:asciiTheme="minorHAnsi" w:hAnsiTheme="minorHAnsi" w:cs="Arial"/>
          <w:sz w:val="20"/>
        </w:rPr>
        <w:t>All reported financial relationships with ineligible companies are reviewed for relevancy and then mitigated through a content review process prior to the activity (where applicable).</w:t>
      </w:r>
    </w:p>
    <w:p w14:paraId="0304B438" w14:textId="77777777" w:rsidR="00D91507" w:rsidRPr="00D91507" w:rsidRDefault="00D91507" w:rsidP="00D91507">
      <w:pPr>
        <w:snapToGrid w:val="0"/>
        <w:rPr>
          <w:rFonts w:ascii="Calibri" w:hAnsi="Calibri"/>
          <w:sz w:val="16"/>
          <w:szCs w:val="16"/>
        </w:rPr>
      </w:pPr>
    </w:p>
    <w:sectPr w:rsidR="00D91507" w:rsidRPr="00D91507" w:rsidSect="00FA5F80">
      <w:headerReference w:type="even" r:id="rId10"/>
      <w:headerReference w:type="default" r:id="rId11"/>
      <w:endnotePr>
        <w:numFmt w:val="decimal"/>
      </w:endnotePr>
      <w:pgSz w:w="12240" w:h="15840"/>
      <w:pgMar w:top="720" w:right="1008" w:bottom="720" w:left="1152" w:header="36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C1276" w14:textId="77777777" w:rsidR="00553225" w:rsidRDefault="00553225">
      <w:r>
        <w:separator/>
      </w:r>
    </w:p>
  </w:endnote>
  <w:endnote w:type="continuationSeparator" w:id="0">
    <w:p w14:paraId="01C2DFD8" w14:textId="77777777" w:rsidR="00553225" w:rsidRDefault="005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9CFE3" w14:textId="77777777" w:rsidR="00553225" w:rsidRDefault="00553225">
      <w:r>
        <w:separator/>
      </w:r>
    </w:p>
  </w:footnote>
  <w:footnote w:type="continuationSeparator" w:id="0">
    <w:p w14:paraId="7B85D03A" w14:textId="77777777" w:rsidR="00553225" w:rsidRDefault="0055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EEF5D" w14:textId="77777777" w:rsidR="00484072" w:rsidRDefault="00484072">
    <w:pPr>
      <w:pStyle w:val="Header"/>
    </w:pPr>
    <w:r>
      <w:rPr>
        <w:noProof/>
        <w:snapToGrid/>
      </w:rPr>
      <w:drawing>
        <wp:inline distT="0" distB="0" distL="0" distR="0" wp14:anchorId="4ECEC16D" wp14:editId="6CDF5E58">
          <wp:extent cx="6391275" cy="1952625"/>
          <wp:effectExtent l="0" t="0" r="9525" b="9525"/>
          <wp:docPr id="7" name="Picture 7" descr="\\swnas.swmed.org\continuing_education\E6CONTED\06-Forms and Templates\Forms\06-Marketing\2014 UTSW Logo\UTS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wnas.swmed.org\continuing_education\E6CONTED\06-Forms and Templates\Forms\06-Marketing\2014 UTSW Logo\UTSW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18F98" w14:textId="77777777" w:rsidR="00642499" w:rsidRDefault="00484072" w:rsidP="00484072">
    <w:pPr>
      <w:pStyle w:val="Header"/>
      <w:jc w:val="center"/>
    </w:pPr>
    <w:r>
      <w:rPr>
        <w:rFonts w:ascii="Calibri" w:hAnsi="Calibri"/>
        <w:noProof/>
        <w:snapToGrid/>
      </w:rPr>
      <w:drawing>
        <wp:inline distT="0" distB="0" distL="0" distR="0" wp14:anchorId="50333773" wp14:editId="57E31CC1">
          <wp:extent cx="2992989" cy="914400"/>
          <wp:effectExtent l="0" t="0" r="0" b="0"/>
          <wp:docPr id="8" name="Picture 8" descr="\\swnas.swmed.org\continuing_education\E6CONTED\06-Forms and Templates\Forms\06-Marketing\2014 UTSW Logo\UTS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wnas.swmed.org\continuing_education\E6CONTED\06-Forms and Templates\Forms\06-Marketing\2014 UTSW Logo\UTSW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989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F5A43"/>
    <w:multiLevelType w:val="hybridMultilevel"/>
    <w:tmpl w:val="F31C3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65"/>
    <w:rsid w:val="000235A5"/>
    <w:rsid w:val="00042239"/>
    <w:rsid w:val="00050444"/>
    <w:rsid w:val="000E3639"/>
    <w:rsid w:val="001115C5"/>
    <w:rsid w:val="001D16E6"/>
    <w:rsid w:val="00224C9E"/>
    <w:rsid w:val="00252A3D"/>
    <w:rsid w:val="00263DB5"/>
    <w:rsid w:val="002D3C9B"/>
    <w:rsid w:val="002E1583"/>
    <w:rsid w:val="00347109"/>
    <w:rsid w:val="003666DC"/>
    <w:rsid w:val="00383F1A"/>
    <w:rsid w:val="00425EF5"/>
    <w:rsid w:val="004378B2"/>
    <w:rsid w:val="004433B7"/>
    <w:rsid w:val="00482298"/>
    <w:rsid w:val="00484072"/>
    <w:rsid w:val="00553225"/>
    <w:rsid w:val="005D7725"/>
    <w:rsid w:val="005F5DBA"/>
    <w:rsid w:val="00642499"/>
    <w:rsid w:val="00654050"/>
    <w:rsid w:val="00667F27"/>
    <w:rsid w:val="006869EE"/>
    <w:rsid w:val="006E5505"/>
    <w:rsid w:val="007F2516"/>
    <w:rsid w:val="008E69A7"/>
    <w:rsid w:val="00900235"/>
    <w:rsid w:val="00976128"/>
    <w:rsid w:val="009935CD"/>
    <w:rsid w:val="00A47429"/>
    <w:rsid w:val="00A51368"/>
    <w:rsid w:val="00A64C3E"/>
    <w:rsid w:val="00B07F6A"/>
    <w:rsid w:val="00B242F5"/>
    <w:rsid w:val="00B65F4F"/>
    <w:rsid w:val="00B92C76"/>
    <w:rsid w:val="00BE7BC0"/>
    <w:rsid w:val="00BF67FB"/>
    <w:rsid w:val="00C540BD"/>
    <w:rsid w:val="00C83281"/>
    <w:rsid w:val="00CC4DAD"/>
    <w:rsid w:val="00CE1BBF"/>
    <w:rsid w:val="00D15863"/>
    <w:rsid w:val="00D842EF"/>
    <w:rsid w:val="00D91507"/>
    <w:rsid w:val="00D9228F"/>
    <w:rsid w:val="00DD0C05"/>
    <w:rsid w:val="00DE7BDB"/>
    <w:rsid w:val="00DF64D1"/>
    <w:rsid w:val="00E025DC"/>
    <w:rsid w:val="00E12611"/>
    <w:rsid w:val="00EA3162"/>
    <w:rsid w:val="00EB6963"/>
    <w:rsid w:val="00EC404E"/>
    <w:rsid w:val="00F26A48"/>
    <w:rsid w:val="00F73266"/>
    <w:rsid w:val="00FA5F80"/>
    <w:rsid w:val="00FD61BB"/>
    <w:rsid w:val="00FD6265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24137"/>
  <w15:docId w15:val="{98BAC34F-59CA-445D-A5FE-062ED3FF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29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482298"/>
    <w:pPr>
      <w:keepNext/>
      <w:tabs>
        <w:tab w:val="left" w:pos="-936"/>
        <w:tab w:val="left" w:pos="-486"/>
        <w:tab w:val="left" w:pos="834"/>
        <w:tab w:val="left" w:pos="1674"/>
        <w:tab w:val="left" w:pos="2394"/>
        <w:tab w:val="left" w:pos="3114"/>
        <w:tab w:val="left" w:pos="3834"/>
        <w:tab w:val="left" w:pos="4554"/>
        <w:tab w:val="left" w:pos="5274"/>
        <w:tab w:val="left" w:pos="5994"/>
        <w:tab w:val="left" w:pos="6714"/>
        <w:tab w:val="left" w:pos="7434"/>
        <w:tab w:val="left" w:pos="8154"/>
        <w:tab w:val="left" w:pos="8874"/>
      </w:tabs>
      <w:ind w:left="234" w:right="450" w:firstLine="36"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82298"/>
  </w:style>
  <w:style w:type="paragraph" w:styleId="BodyText">
    <w:name w:val="Body Text"/>
    <w:basedOn w:val="Normal"/>
    <w:rsid w:val="00482298"/>
    <w:pPr>
      <w:jc w:val="both"/>
    </w:pPr>
    <w:rPr>
      <w:color w:val="000000"/>
      <w:sz w:val="22"/>
    </w:rPr>
  </w:style>
  <w:style w:type="paragraph" w:styleId="BodyText2">
    <w:name w:val="Body Text 2"/>
    <w:basedOn w:val="Normal"/>
    <w:rsid w:val="00482298"/>
    <w:rPr>
      <w:sz w:val="22"/>
    </w:rPr>
  </w:style>
  <w:style w:type="paragraph" w:styleId="DocumentMap">
    <w:name w:val="Document Map"/>
    <w:basedOn w:val="Normal"/>
    <w:semiHidden/>
    <w:rsid w:val="00482298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822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2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499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900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0235"/>
    <w:rPr>
      <w:rFonts w:ascii="Tahoma" w:hAnsi="Tahoma" w:cs="Tahoma"/>
      <w:snapToGrid w:val="0"/>
      <w:sz w:val="16"/>
      <w:szCs w:val="16"/>
    </w:rPr>
  </w:style>
  <w:style w:type="character" w:customStyle="1" w:styleId="body">
    <w:name w:val="body"/>
    <w:rsid w:val="0002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8116E3A560D4080DED7062D696891" ma:contentTypeVersion="0" ma:contentTypeDescription="Create a new document." ma:contentTypeScope="" ma:versionID="5b06bee6742d49f43bf0bfb9340d13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58F99-8A95-4B32-B960-68AFD63AB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B1AE3-01E3-4970-943E-803534A7E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E2713-C015-4D20-ADD4-C5D5C4D8C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UTSW CME GRAND ROUNDS</vt:lpstr>
    </vt:vector>
  </TitlesOfParts>
  <Company>UT Southwestern Medical Center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UTSW CME GRAND ROUNDS</dc:title>
  <dc:creator>pwaber</dc:creator>
  <cp:lastModifiedBy>Mark Vinciguerra</cp:lastModifiedBy>
  <cp:revision>5</cp:revision>
  <cp:lastPrinted>2011-09-27T15:46:00Z</cp:lastPrinted>
  <dcterms:created xsi:type="dcterms:W3CDTF">2021-11-16T20:49:00Z</dcterms:created>
  <dcterms:modified xsi:type="dcterms:W3CDTF">2024-03-22T00:56:00Z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0x010100BB68116E3A560D4080DED7062D696891</vt:lpwstr>
  </property>
</Properties>
</file>